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5" w:rsidRDefault="00A33685" w:rsidP="00A33685">
      <w:pPr>
        <w:rPr>
          <w:sz w:val="28"/>
          <w:szCs w:val="28"/>
        </w:rPr>
      </w:pPr>
      <w:bookmarkStart w:id="0" w:name="_GoBack"/>
      <w:bookmarkEnd w:id="0"/>
      <w:r w:rsidRPr="00A33685">
        <w:rPr>
          <w:sz w:val="28"/>
          <w:szCs w:val="28"/>
        </w:rPr>
        <w:t>J’évalue ma source d’information en fonction de plusieurs critères.</w:t>
      </w:r>
    </w:p>
    <w:tbl>
      <w:tblPr>
        <w:tblpPr w:leftFromText="141" w:rightFromText="141" w:vertAnchor="page" w:horzAnchor="margin" w:tblpY="2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7239"/>
      </w:tblGrid>
      <w:tr w:rsidR="00A33685" w:rsidRPr="00A33685" w:rsidTr="00BF25CD">
        <w:tc>
          <w:tcPr>
            <w:tcW w:w="8856" w:type="dxa"/>
            <w:gridSpan w:val="2"/>
            <w:vAlign w:val="center"/>
          </w:tcPr>
          <w:p w:rsidR="00A33685" w:rsidRPr="00A33685" w:rsidRDefault="00A33685" w:rsidP="00A33685">
            <w:pPr>
              <w:shd w:val="clear" w:color="auto" w:fill="D9D9D9" w:themeFill="background1" w:themeFillShade="D9"/>
              <w:rPr>
                <w:rFonts w:ascii="Arial" w:eastAsia="Calibri" w:hAnsi="Arial" w:cs="Arial"/>
                <w:b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b/>
                <w:lang w:val="fr-FR" w:eastAsia="en-US"/>
              </w:rPr>
              <w:t>Critères</w:t>
            </w:r>
          </w:p>
        </w:tc>
      </w:tr>
      <w:tr w:rsidR="00A33685" w:rsidRPr="00A33685" w:rsidTr="00A33685">
        <w:trPr>
          <w:trHeight w:val="1059"/>
        </w:trPr>
        <w:tc>
          <w:tcPr>
            <w:tcW w:w="1617" w:type="dxa"/>
            <w:vAlign w:val="center"/>
          </w:tcPr>
          <w:p w:rsidR="00A33685" w:rsidRPr="00A33685" w:rsidRDefault="00A33685" w:rsidP="00A33685">
            <w:pPr>
              <w:rPr>
                <w:rFonts w:ascii="Arial" w:eastAsia="Calibri" w:hAnsi="Arial" w:cs="Arial"/>
                <w:b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b/>
                <w:lang w:val="fr-FR" w:eastAsia="en-US"/>
              </w:rPr>
              <w:t>L’auteur</w:t>
            </w:r>
          </w:p>
        </w:tc>
        <w:tc>
          <w:tcPr>
            <w:tcW w:w="7239" w:type="dxa"/>
          </w:tcPr>
          <w:p w:rsidR="00A33685" w:rsidRPr="00A33685" w:rsidRDefault="00A33685" w:rsidP="00A33685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 xml:space="preserve">La ressource est produite par une organisation connue et réputée. 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L’auteur est hautement qualifié dans ce domaine d’études. L’auteur appartient à une organisation digne de confiance ou bénéficie de son soutien.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 xml:space="preserve">L’auteur maîtrise son sujet et est réputé. 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3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L’auteur est cité et est fiable.</w:t>
            </w:r>
          </w:p>
        </w:tc>
      </w:tr>
      <w:tr w:rsidR="00A33685" w:rsidRPr="00A33685" w:rsidTr="00A33685">
        <w:tc>
          <w:tcPr>
            <w:tcW w:w="8856" w:type="dxa"/>
            <w:gridSpan w:val="2"/>
            <w:vAlign w:val="center"/>
          </w:tcPr>
          <w:p w:rsidR="00A33685" w:rsidRPr="00A33685" w:rsidRDefault="00A33685" w:rsidP="00A33685">
            <w:p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</w:p>
        </w:tc>
      </w:tr>
      <w:tr w:rsidR="00A33685" w:rsidRPr="00A33685" w:rsidTr="00A33685">
        <w:trPr>
          <w:trHeight w:val="910"/>
        </w:trPr>
        <w:tc>
          <w:tcPr>
            <w:tcW w:w="1617" w:type="dxa"/>
            <w:vAlign w:val="center"/>
          </w:tcPr>
          <w:p w:rsidR="00A33685" w:rsidRPr="00A33685" w:rsidRDefault="00A33685" w:rsidP="00A33685">
            <w:pPr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b/>
                <w:lang w:val="fr-FR" w:eastAsia="en-US"/>
              </w:rPr>
              <w:t>L’origine</w:t>
            </w:r>
          </w:p>
        </w:tc>
        <w:tc>
          <w:tcPr>
            <w:tcW w:w="7239" w:type="dxa"/>
          </w:tcPr>
          <w:p w:rsidR="00A33685" w:rsidRPr="00A33685" w:rsidRDefault="00A33685" w:rsidP="00A33685">
            <w:pPr>
              <w:pStyle w:val="Paragraphedeliste"/>
              <w:numPr>
                <w:ilvl w:val="0"/>
                <w:numId w:val="3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La ressource est publiée sur un support médiatique professionnel/connu/réputé.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3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La ressource est publiée sur un support médiatique digne de confiance.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3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 xml:space="preserve">Le contenu n’est  pas modifiable par tous (ex. : </w:t>
            </w:r>
            <w:proofErr w:type="spellStart"/>
            <w:r w:rsidRPr="00A33685">
              <w:rPr>
                <w:rFonts w:ascii="Arial" w:eastAsia="Calibri" w:hAnsi="Arial" w:cs="Arial"/>
                <w:lang w:val="fr-FR" w:eastAsia="en-US"/>
              </w:rPr>
              <w:t>Wikipedia</w:t>
            </w:r>
            <w:proofErr w:type="spellEnd"/>
            <w:r w:rsidRPr="00A33685">
              <w:rPr>
                <w:rFonts w:ascii="Arial" w:eastAsia="Calibri" w:hAnsi="Arial" w:cs="Arial"/>
                <w:lang w:val="fr-FR" w:eastAsia="en-US"/>
              </w:rPr>
              <w:t xml:space="preserve">) </w:t>
            </w:r>
          </w:p>
        </w:tc>
      </w:tr>
      <w:tr w:rsidR="00A33685" w:rsidRPr="00A33685" w:rsidTr="00A33685">
        <w:tc>
          <w:tcPr>
            <w:tcW w:w="8856" w:type="dxa"/>
            <w:gridSpan w:val="2"/>
            <w:vAlign w:val="center"/>
          </w:tcPr>
          <w:p w:rsidR="00A33685" w:rsidRPr="00A33685" w:rsidRDefault="00A33685" w:rsidP="00A33685">
            <w:p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</w:p>
        </w:tc>
      </w:tr>
      <w:tr w:rsidR="00A33685" w:rsidRPr="00A33685" w:rsidTr="00A33685">
        <w:trPr>
          <w:trHeight w:val="1096"/>
        </w:trPr>
        <w:tc>
          <w:tcPr>
            <w:tcW w:w="1617" w:type="dxa"/>
            <w:vAlign w:val="center"/>
          </w:tcPr>
          <w:p w:rsidR="00A33685" w:rsidRPr="00A33685" w:rsidRDefault="00A33685" w:rsidP="00A33685">
            <w:pPr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b/>
                <w:lang w:val="fr-FR" w:eastAsia="en-US"/>
              </w:rPr>
              <w:t>L’objectivité</w:t>
            </w:r>
          </w:p>
        </w:tc>
        <w:tc>
          <w:tcPr>
            <w:tcW w:w="7239" w:type="dxa"/>
          </w:tcPr>
          <w:p w:rsidR="00A33685" w:rsidRPr="00A33685" w:rsidRDefault="00A33685" w:rsidP="00A33685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Ne contient aucun parti pris et expose des arguments et des points de vue adéquats portant à la fois sur le pour et le contre.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Principalement constituée de partis pris mais le point de vue exposé est étayé par de nombreux arguments.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 xml:space="preserve">L’objectivité ne prête pas à confusion et est évidente. </w:t>
            </w:r>
          </w:p>
        </w:tc>
      </w:tr>
      <w:tr w:rsidR="00A33685" w:rsidRPr="00A33685" w:rsidTr="00A33685">
        <w:tc>
          <w:tcPr>
            <w:tcW w:w="8856" w:type="dxa"/>
            <w:gridSpan w:val="2"/>
            <w:vAlign w:val="center"/>
          </w:tcPr>
          <w:p w:rsidR="00A33685" w:rsidRPr="00A33685" w:rsidRDefault="00A33685" w:rsidP="00A33685">
            <w:p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</w:p>
        </w:tc>
      </w:tr>
      <w:tr w:rsidR="00A33685" w:rsidRPr="00A33685" w:rsidTr="00A33685">
        <w:trPr>
          <w:trHeight w:val="535"/>
        </w:trPr>
        <w:tc>
          <w:tcPr>
            <w:tcW w:w="1617" w:type="dxa"/>
            <w:vAlign w:val="center"/>
          </w:tcPr>
          <w:p w:rsidR="00A33685" w:rsidRPr="00A33685" w:rsidRDefault="00A33685" w:rsidP="00A33685">
            <w:pPr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b/>
                <w:lang w:val="fr-FR" w:eastAsia="en-US"/>
              </w:rPr>
              <w:t>La qualité</w:t>
            </w:r>
          </w:p>
        </w:tc>
        <w:tc>
          <w:tcPr>
            <w:tcW w:w="7239" w:type="dxa"/>
          </w:tcPr>
          <w:p w:rsidR="00A33685" w:rsidRPr="00A33685" w:rsidRDefault="00A33685" w:rsidP="00A33685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Une source hautement professionnelle et convaincante.</w:t>
            </w:r>
          </w:p>
          <w:p w:rsidR="00A33685" w:rsidRPr="00A33685" w:rsidRDefault="00A33685" w:rsidP="00A33685">
            <w:pPr>
              <w:pStyle w:val="Paragraphedeliste"/>
              <w:numPr>
                <w:ilvl w:val="0"/>
                <w:numId w:val="4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 xml:space="preserve">La source contient des détails convaincants et pertinents. </w:t>
            </w:r>
          </w:p>
          <w:p w:rsidR="00A33685" w:rsidRPr="00A33685" w:rsidRDefault="00A33685" w:rsidP="00A33685">
            <w:pPr>
              <w:pStyle w:val="Paragraphedeliste"/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</w:p>
        </w:tc>
      </w:tr>
      <w:tr w:rsidR="00A33685" w:rsidRPr="00A33685" w:rsidTr="00A33685">
        <w:tc>
          <w:tcPr>
            <w:tcW w:w="8856" w:type="dxa"/>
            <w:gridSpan w:val="2"/>
            <w:vAlign w:val="center"/>
          </w:tcPr>
          <w:p w:rsidR="00A33685" w:rsidRPr="00A33685" w:rsidRDefault="00A33685" w:rsidP="00A33685">
            <w:p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</w:p>
        </w:tc>
      </w:tr>
      <w:tr w:rsidR="00A33685" w:rsidRPr="00A33685" w:rsidTr="00A33685">
        <w:tc>
          <w:tcPr>
            <w:tcW w:w="1617" w:type="dxa"/>
            <w:vMerge w:val="restart"/>
            <w:vAlign w:val="center"/>
          </w:tcPr>
          <w:p w:rsidR="00A33685" w:rsidRPr="00A33685" w:rsidRDefault="00A33685" w:rsidP="00A33685">
            <w:pPr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b/>
                <w:lang w:val="fr-FR" w:eastAsia="en-US"/>
              </w:rPr>
              <w:t>La quantité</w:t>
            </w:r>
          </w:p>
        </w:tc>
        <w:tc>
          <w:tcPr>
            <w:tcW w:w="7239" w:type="dxa"/>
          </w:tcPr>
          <w:p w:rsidR="00A33685" w:rsidRPr="00A33685" w:rsidRDefault="00A33685" w:rsidP="00A33685">
            <w:pPr>
              <w:pStyle w:val="Paragraphedeliste"/>
              <w:numPr>
                <w:ilvl w:val="0"/>
                <w:numId w:val="5"/>
              </w:num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  <w:r w:rsidRPr="00A33685">
              <w:rPr>
                <w:rFonts w:ascii="Arial" w:eastAsia="Calibri" w:hAnsi="Arial" w:cs="Arial"/>
                <w:lang w:val="fr-FR" w:eastAsia="en-US"/>
              </w:rPr>
              <w:t>Contient suffisamment d’informations pour exposer clairement les points de vue et/ou les faits en les appuyant sur une argumentation détaillée.</w:t>
            </w:r>
          </w:p>
        </w:tc>
      </w:tr>
      <w:tr w:rsidR="00A33685" w:rsidRPr="00A33685" w:rsidTr="00A33685">
        <w:trPr>
          <w:gridAfter w:val="1"/>
          <w:wAfter w:w="7239" w:type="dxa"/>
          <w:trHeight w:val="276"/>
        </w:trPr>
        <w:tc>
          <w:tcPr>
            <w:tcW w:w="1617" w:type="dxa"/>
            <w:vMerge/>
            <w:vAlign w:val="center"/>
          </w:tcPr>
          <w:p w:rsidR="00A33685" w:rsidRPr="00A33685" w:rsidRDefault="00A33685" w:rsidP="00A33685">
            <w:pPr>
              <w:jc w:val="center"/>
              <w:rPr>
                <w:rFonts w:ascii="Arial" w:eastAsia="Calibri" w:hAnsi="Arial" w:cs="Arial"/>
                <w:b/>
                <w:lang w:val="fr-FR" w:eastAsia="en-US"/>
              </w:rPr>
            </w:pPr>
          </w:p>
        </w:tc>
      </w:tr>
      <w:tr w:rsidR="00A33685" w:rsidRPr="00A33685" w:rsidTr="00A33685">
        <w:tc>
          <w:tcPr>
            <w:tcW w:w="8856" w:type="dxa"/>
            <w:gridSpan w:val="2"/>
            <w:vAlign w:val="center"/>
          </w:tcPr>
          <w:p w:rsidR="00A33685" w:rsidRPr="00A33685" w:rsidRDefault="00A33685" w:rsidP="00A33685">
            <w:pPr>
              <w:spacing w:before="40" w:after="40"/>
              <w:rPr>
                <w:rFonts w:ascii="Arial" w:eastAsia="Calibri" w:hAnsi="Arial" w:cs="Arial"/>
                <w:lang w:val="fr-FR" w:eastAsia="en-US"/>
              </w:rPr>
            </w:pPr>
          </w:p>
        </w:tc>
      </w:tr>
    </w:tbl>
    <w:p w:rsidR="00A33685" w:rsidRDefault="00A33685" w:rsidP="004268A4">
      <w:pPr>
        <w:rPr>
          <w:sz w:val="28"/>
          <w:szCs w:val="28"/>
        </w:rPr>
      </w:pPr>
    </w:p>
    <w:p w:rsidR="006B3EC1" w:rsidRDefault="006B3EC1"/>
    <w:sectPr w:rsidR="006B3EC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85" w:rsidRDefault="00A33685" w:rsidP="00A33685">
      <w:r>
        <w:separator/>
      </w:r>
    </w:p>
  </w:endnote>
  <w:endnote w:type="continuationSeparator" w:id="0">
    <w:p w:rsidR="00A33685" w:rsidRDefault="00A33685" w:rsidP="00A3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85" w:rsidRDefault="00A33685" w:rsidP="00A33685">
      <w:r>
        <w:separator/>
      </w:r>
    </w:p>
  </w:footnote>
  <w:footnote w:type="continuationSeparator" w:id="0">
    <w:p w:rsidR="00A33685" w:rsidRDefault="00A33685" w:rsidP="00A3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85" w:rsidRPr="00A33685" w:rsidRDefault="00A33685" w:rsidP="00A33685">
    <w:pPr>
      <w:pStyle w:val="En-tte"/>
      <w:tabs>
        <w:tab w:val="clear" w:pos="4320"/>
        <w:tab w:val="clear" w:pos="8640"/>
        <w:tab w:val="left" w:pos="2977"/>
      </w:tabs>
      <w:jc w:val="center"/>
      <w:rPr>
        <w:b/>
        <w:color w:val="000000" w:themeColor="text1"/>
      </w:rPr>
    </w:pPr>
    <w:r w:rsidRPr="00A33685">
      <w:rPr>
        <w:b/>
        <w:color w:val="000000" w:themeColor="text1"/>
        <w:highlight w:val="yellow"/>
      </w:rPr>
      <w:t>Évaluation des sources lors de mes recherches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CBC"/>
    <w:multiLevelType w:val="hybridMultilevel"/>
    <w:tmpl w:val="7C8A4B8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610D"/>
    <w:multiLevelType w:val="hybridMultilevel"/>
    <w:tmpl w:val="010C600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300C"/>
    <w:multiLevelType w:val="hybridMultilevel"/>
    <w:tmpl w:val="DB9EC016"/>
    <w:lvl w:ilvl="0" w:tplc="0C0C0003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36533C38"/>
    <w:multiLevelType w:val="hybridMultilevel"/>
    <w:tmpl w:val="4EEE957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496E"/>
    <w:multiLevelType w:val="hybridMultilevel"/>
    <w:tmpl w:val="7382C5F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A4"/>
    <w:rsid w:val="00026BA4"/>
    <w:rsid w:val="00033742"/>
    <w:rsid w:val="000566ED"/>
    <w:rsid w:val="00063DCA"/>
    <w:rsid w:val="00067403"/>
    <w:rsid w:val="00067FD2"/>
    <w:rsid w:val="00071516"/>
    <w:rsid w:val="00073EB4"/>
    <w:rsid w:val="00077501"/>
    <w:rsid w:val="00077952"/>
    <w:rsid w:val="00077DE8"/>
    <w:rsid w:val="000863D6"/>
    <w:rsid w:val="00090384"/>
    <w:rsid w:val="000974EB"/>
    <w:rsid w:val="000B0787"/>
    <w:rsid w:val="000B2581"/>
    <w:rsid w:val="000B6A0B"/>
    <w:rsid w:val="000B74CB"/>
    <w:rsid w:val="000C5AFE"/>
    <w:rsid w:val="000E09B4"/>
    <w:rsid w:val="00111F64"/>
    <w:rsid w:val="0011667A"/>
    <w:rsid w:val="00140773"/>
    <w:rsid w:val="00145A5E"/>
    <w:rsid w:val="001605FA"/>
    <w:rsid w:val="00165242"/>
    <w:rsid w:val="00183547"/>
    <w:rsid w:val="00193200"/>
    <w:rsid w:val="00194F4E"/>
    <w:rsid w:val="001A0799"/>
    <w:rsid w:val="001A2A57"/>
    <w:rsid w:val="001A35F6"/>
    <w:rsid w:val="001A4F68"/>
    <w:rsid w:val="001A625A"/>
    <w:rsid w:val="001C1328"/>
    <w:rsid w:val="001D60FC"/>
    <w:rsid w:val="001E3941"/>
    <w:rsid w:val="001E473F"/>
    <w:rsid w:val="001E4DD1"/>
    <w:rsid w:val="001F7071"/>
    <w:rsid w:val="00203830"/>
    <w:rsid w:val="00215B37"/>
    <w:rsid w:val="00253CE4"/>
    <w:rsid w:val="0026454D"/>
    <w:rsid w:val="00267533"/>
    <w:rsid w:val="00276FBE"/>
    <w:rsid w:val="002803E0"/>
    <w:rsid w:val="0028754F"/>
    <w:rsid w:val="002909AC"/>
    <w:rsid w:val="0029159D"/>
    <w:rsid w:val="002933BB"/>
    <w:rsid w:val="00297377"/>
    <w:rsid w:val="002C5766"/>
    <w:rsid w:val="002C6702"/>
    <w:rsid w:val="002D1250"/>
    <w:rsid w:val="002D7504"/>
    <w:rsid w:val="002E3B59"/>
    <w:rsid w:val="003118E0"/>
    <w:rsid w:val="00322ABF"/>
    <w:rsid w:val="00323C41"/>
    <w:rsid w:val="00323C9B"/>
    <w:rsid w:val="00327750"/>
    <w:rsid w:val="00335434"/>
    <w:rsid w:val="00336E7A"/>
    <w:rsid w:val="00345793"/>
    <w:rsid w:val="0035225A"/>
    <w:rsid w:val="00366200"/>
    <w:rsid w:val="003A46BC"/>
    <w:rsid w:val="003A56BC"/>
    <w:rsid w:val="003A58D4"/>
    <w:rsid w:val="003D72AC"/>
    <w:rsid w:val="003E1C4E"/>
    <w:rsid w:val="003E464C"/>
    <w:rsid w:val="003E6A3E"/>
    <w:rsid w:val="003F6FD0"/>
    <w:rsid w:val="003F73FD"/>
    <w:rsid w:val="003F782B"/>
    <w:rsid w:val="0040105B"/>
    <w:rsid w:val="004164DE"/>
    <w:rsid w:val="004268A4"/>
    <w:rsid w:val="00432309"/>
    <w:rsid w:val="00440DB0"/>
    <w:rsid w:val="00455C01"/>
    <w:rsid w:val="0048026E"/>
    <w:rsid w:val="004A72B6"/>
    <w:rsid w:val="004C287B"/>
    <w:rsid w:val="004D5E83"/>
    <w:rsid w:val="004D6A04"/>
    <w:rsid w:val="004E4D66"/>
    <w:rsid w:val="004E6C6D"/>
    <w:rsid w:val="004F60DF"/>
    <w:rsid w:val="00520080"/>
    <w:rsid w:val="0054466C"/>
    <w:rsid w:val="00555B45"/>
    <w:rsid w:val="00570F29"/>
    <w:rsid w:val="00571ED9"/>
    <w:rsid w:val="00572625"/>
    <w:rsid w:val="005760CF"/>
    <w:rsid w:val="005966CF"/>
    <w:rsid w:val="005967EF"/>
    <w:rsid w:val="005B1FEC"/>
    <w:rsid w:val="005C7D0D"/>
    <w:rsid w:val="005D0059"/>
    <w:rsid w:val="005E3B65"/>
    <w:rsid w:val="005E5E58"/>
    <w:rsid w:val="005E7DDF"/>
    <w:rsid w:val="005E7E84"/>
    <w:rsid w:val="005F5EE6"/>
    <w:rsid w:val="005F7CD5"/>
    <w:rsid w:val="00607807"/>
    <w:rsid w:val="00613536"/>
    <w:rsid w:val="0061625D"/>
    <w:rsid w:val="00630E67"/>
    <w:rsid w:val="00640FE2"/>
    <w:rsid w:val="00642609"/>
    <w:rsid w:val="00645720"/>
    <w:rsid w:val="00645768"/>
    <w:rsid w:val="00652437"/>
    <w:rsid w:val="00655EE3"/>
    <w:rsid w:val="00682505"/>
    <w:rsid w:val="00685966"/>
    <w:rsid w:val="00694D8D"/>
    <w:rsid w:val="00696296"/>
    <w:rsid w:val="00697A26"/>
    <w:rsid w:val="006A2A23"/>
    <w:rsid w:val="006A46D3"/>
    <w:rsid w:val="006A64B2"/>
    <w:rsid w:val="006B300C"/>
    <w:rsid w:val="006B3EC1"/>
    <w:rsid w:val="006B75E5"/>
    <w:rsid w:val="006C0997"/>
    <w:rsid w:val="006E27CE"/>
    <w:rsid w:val="006E4FD0"/>
    <w:rsid w:val="006F04E3"/>
    <w:rsid w:val="006F2BE5"/>
    <w:rsid w:val="006F3BFE"/>
    <w:rsid w:val="006F6DD2"/>
    <w:rsid w:val="006F70AA"/>
    <w:rsid w:val="007001E2"/>
    <w:rsid w:val="00707ACE"/>
    <w:rsid w:val="00715C3F"/>
    <w:rsid w:val="00723604"/>
    <w:rsid w:val="00725CAF"/>
    <w:rsid w:val="00730335"/>
    <w:rsid w:val="007308AC"/>
    <w:rsid w:val="00740847"/>
    <w:rsid w:val="007416A9"/>
    <w:rsid w:val="007518A8"/>
    <w:rsid w:val="00752F9D"/>
    <w:rsid w:val="00754651"/>
    <w:rsid w:val="00756F94"/>
    <w:rsid w:val="0077429B"/>
    <w:rsid w:val="00783C67"/>
    <w:rsid w:val="00795B53"/>
    <w:rsid w:val="007A665E"/>
    <w:rsid w:val="007E1226"/>
    <w:rsid w:val="007E3CC0"/>
    <w:rsid w:val="007E596D"/>
    <w:rsid w:val="007F5814"/>
    <w:rsid w:val="00805C23"/>
    <w:rsid w:val="00814B19"/>
    <w:rsid w:val="00826270"/>
    <w:rsid w:val="00843D95"/>
    <w:rsid w:val="008555E3"/>
    <w:rsid w:val="00855D08"/>
    <w:rsid w:val="00864896"/>
    <w:rsid w:val="0088028B"/>
    <w:rsid w:val="008842BA"/>
    <w:rsid w:val="00887DA0"/>
    <w:rsid w:val="0089023F"/>
    <w:rsid w:val="008B55D6"/>
    <w:rsid w:val="008B6FE4"/>
    <w:rsid w:val="008D7AB7"/>
    <w:rsid w:val="008E53BC"/>
    <w:rsid w:val="008E7E6C"/>
    <w:rsid w:val="00901F65"/>
    <w:rsid w:val="00933207"/>
    <w:rsid w:val="00935158"/>
    <w:rsid w:val="00936D97"/>
    <w:rsid w:val="009568AC"/>
    <w:rsid w:val="009711B9"/>
    <w:rsid w:val="0097538C"/>
    <w:rsid w:val="00975E6C"/>
    <w:rsid w:val="00982093"/>
    <w:rsid w:val="00986C1A"/>
    <w:rsid w:val="009A0C1F"/>
    <w:rsid w:val="009B56CF"/>
    <w:rsid w:val="009B5E20"/>
    <w:rsid w:val="009B60AC"/>
    <w:rsid w:val="009B65AE"/>
    <w:rsid w:val="009C1ADE"/>
    <w:rsid w:val="009F1022"/>
    <w:rsid w:val="009F22CD"/>
    <w:rsid w:val="00A018EE"/>
    <w:rsid w:val="00A02878"/>
    <w:rsid w:val="00A04E28"/>
    <w:rsid w:val="00A100F7"/>
    <w:rsid w:val="00A33685"/>
    <w:rsid w:val="00A4130B"/>
    <w:rsid w:val="00A54383"/>
    <w:rsid w:val="00A576C3"/>
    <w:rsid w:val="00A677EB"/>
    <w:rsid w:val="00A70C82"/>
    <w:rsid w:val="00A71516"/>
    <w:rsid w:val="00A935E8"/>
    <w:rsid w:val="00A957CE"/>
    <w:rsid w:val="00A97152"/>
    <w:rsid w:val="00AB1ED6"/>
    <w:rsid w:val="00AB3AC9"/>
    <w:rsid w:val="00AB67A8"/>
    <w:rsid w:val="00AC03B6"/>
    <w:rsid w:val="00AC5DB8"/>
    <w:rsid w:val="00AD230A"/>
    <w:rsid w:val="00AF3A9A"/>
    <w:rsid w:val="00AF66C3"/>
    <w:rsid w:val="00B01A25"/>
    <w:rsid w:val="00B0350C"/>
    <w:rsid w:val="00B112EA"/>
    <w:rsid w:val="00B243CA"/>
    <w:rsid w:val="00B31FD9"/>
    <w:rsid w:val="00B347BD"/>
    <w:rsid w:val="00B55555"/>
    <w:rsid w:val="00B67203"/>
    <w:rsid w:val="00B853D2"/>
    <w:rsid w:val="00BA0058"/>
    <w:rsid w:val="00BB480A"/>
    <w:rsid w:val="00BB7055"/>
    <w:rsid w:val="00BE5E93"/>
    <w:rsid w:val="00C31BE4"/>
    <w:rsid w:val="00C402A5"/>
    <w:rsid w:val="00C41305"/>
    <w:rsid w:val="00C4471D"/>
    <w:rsid w:val="00C753B6"/>
    <w:rsid w:val="00C8114D"/>
    <w:rsid w:val="00C824BE"/>
    <w:rsid w:val="00C90F87"/>
    <w:rsid w:val="00C92B28"/>
    <w:rsid w:val="00C939FB"/>
    <w:rsid w:val="00CA4D23"/>
    <w:rsid w:val="00CB0412"/>
    <w:rsid w:val="00CB0988"/>
    <w:rsid w:val="00CB21DF"/>
    <w:rsid w:val="00CB29FC"/>
    <w:rsid w:val="00CB6C5B"/>
    <w:rsid w:val="00CC1F52"/>
    <w:rsid w:val="00CC531C"/>
    <w:rsid w:val="00CD2F4B"/>
    <w:rsid w:val="00CD5D73"/>
    <w:rsid w:val="00CE320C"/>
    <w:rsid w:val="00CE4CCA"/>
    <w:rsid w:val="00CE7D49"/>
    <w:rsid w:val="00CF5406"/>
    <w:rsid w:val="00D0463F"/>
    <w:rsid w:val="00D1051B"/>
    <w:rsid w:val="00D25580"/>
    <w:rsid w:val="00D3744C"/>
    <w:rsid w:val="00D40EF6"/>
    <w:rsid w:val="00D45D74"/>
    <w:rsid w:val="00D477C7"/>
    <w:rsid w:val="00D53C88"/>
    <w:rsid w:val="00D55AAB"/>
    <w:rsid w:val="00D577A6"/>
    <w:rsid w:val="00D91683"/>
    <w:rsid w:val="00D97257"/>
    <w:rsid w:val="00DA43C7"/>
    <w:rsid w:val="00DB34DA"/>
    <w:rsid w:val="00DC11CB"/>
    <w:rsid w:val="00DC29C7"/>
    <w:rsid w:val="00DC6A68"/>
    <w:rsid w:val="00DD71F9"/>
    <w:rsid w:val="00DF3743"/>
    <w:rsid w:val="00DF6B83"/>
    <w:rsid w:val="00E01A19"/>
    <w:rsid w:val="00E047F3"/>
    <w:rsid w:val="00E061A2"/>
    <w:rsid w:val="00E14C92"/>
    <w:rsid w:val="00E3459A"/>
    <w:rsid w:val="00E81762"/>
    <w:rsid w:val="00E90C49"/>
    <w:rsid w:val="00EB38F9"/>
    <w:rsid w:val="00EE014C"/>
    <w:rsid w:val="00EE3EE5"/>
    <w:rsid w:val="00EE4875"/>
    <w:rsid w:val="00EF297F"/>
    <w:rsid w:val="00EF5EDA"/>
    <w:rsid w:val="00F030FA"/>
    <w:rsid w:val="00F06426"/>
    <w:rsid w:val="00F2079E"/>
    <w:rsid w:val="00F25601"/>
    <w:rsid w:val="00F25ED9"/>
    <w:rsid w:val="00F36E80"/>
    <w:rsid w:val="00F45598"/>
    <w:rsid w:val="00F46D18"/>
    <w:rsid w:val="00F63621"/>
    <w:rsid w:val="00F72F58"/>
    <w:rsid w:val="00F979DD"/>
    <w:rsid w:val="00FC329E"/>
    <w:rsid w:val="00FC6BD9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36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368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36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685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8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36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368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336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685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csdccs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2014-11-03T16:10:00Z</cp:lastPrinted>
  <dcterms:created xsi:type="dcterms:W3CDTF">2014-11-17T13:36:00Z</dcterms:created>
  <dcterms:modified xsi:type="dcterms:W3CDTF">2014-11-17T13:36:00Z</dcterms:modified>
</cp:coreProperties>
</file>